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8D05F" w14:textId="77777777" w:rsidR="000D2BF5" w:rsidRDefault="000D2BF5" w:rsidP="000D2BF5"/>
    <w:p w14:paraId="72FE9244" w14:textId="77777777" w:rsidR="00386DB2" w:rsidRPr="00386DB2" w:rsidRDefault="00386DB2" w:rsidP="00386DB2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57" w:after="57" w:line="240" w:lineRule="auto"/>
        <w:ind w:left="567"/>
        <w:jc w:val="both"/>
        <w:outlineLvl w:val="1"/>
        <w:rPr>
          <w:rFonts w:ascii="Arial" w:eastAsia="Times New Roman" w:hAnsi="Arial" w:cs="Arial"/>
          <w:b/>
          <w:color w:val="002060"/>
          <w:sz w:val="24"/>
          <w:lang w:eastAsia="zh-CN"/>
        </w:rPr>
      </w:pPr>
      <w:bookmarkStart w:id="0" w:name="_Toc55197066"/>
      <w:bookmarkStart w:id="1" w:name="_Hlk62464924"/>
      <w:r w:rsidRPr="00386DB2">
        <w:rPr>
          <w:rFonts w:ascii="Arial" w:eastAsia="Times New Roman" w:hAnsi="Arial" w:cs="Arial"/>
          <w:b/>
          <w:color w:val="002060"/>
          <w:sz w:val="24"/>
          <w:lang w:eastAsia="zh-CN"/>
        </w:rPr>
        <w:t>ΠΑΡΑΡΤΗΜΑ V – Υπόδειγμα Οικονομικής Προσφοράς</w:t>
      </w:r>
      <w:bookmarkEnd w:id="0"/>
      <w:r w:rsidRPr="00386DB2">
        <w:rPr>
          <w:rFonts w:ascii="Arial" w:eastAsia="Times New Roman" w:hAnsi="Arial" w:cs="Arial"/>
          <w:b/>
          <w:color w:val="002060"/>
          <w:sz w:val="24"/>
          <w:lang w:eastAsia="zh-CN"/>
        </w:rPr>
        <w:t xml:space="preserve"> </w:t>
      </w:r>
    </w:p>
    <w:p w14:paraId="2B3E3F07" w14:textId="77777777" w:rsidR="00386DB2" w:rsidRPr="00386DB2" w:rsidRDefault="00386DB2" w:rsidP="00386DB2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tbl>
      <w:tblPr>
        <w:tblW w:w="8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494"/>
      </w:tblGrid>
      <w:tr w:rsidR="00386DB2" w:rsidRPr="00386DB2" w14:paraId="676C94C1" w14:textId="77777777" w:rsidTr="008609AC">
        <w:trPr>
          <w:trHeight w:val="340"/>
        </w:trPr>
        <w:tc>
          <w:tcPr>
            <w:tcW w:w="8755" w:type="dxa"/>
            <w:gridSpan w:val="2"/>
            <w:tcBorders>
              <w:bottom w:val="single" w:sz="6" w:space="0" w:color="auto"/>
            </w:tcBorders>
            <w:shd w:val="clear" w:color="auto" w:fill="C0C0C0"/>
            <w:vAlign w:val="bottom"/>
          </w:tcPr>
          <w:p w14:paraId="0E04C0FE" w14:textId="77777777" w:rsidR="00386DB2" w:rsidRPr="00386DB2" w:rsidRDefault="00386DB2" w:rsidP="00386DB2">
            <w:pPr>
              <w:suppressAutoHyphens/>
              <w:spacing w:after="120" w:line="400" w:lineRule="exact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86DB2">
              <w:rPr>
                <w:rFonts w:ascii="Calibri" w:eastAsia="Times New Roman" w:hAnsi="Calibri" w:cs="Calibri"/>
                <w:b/>
                <w:bCs/>
                <w:lang w:eastAsia="zh-CN"/>
              </w:rPr>
              <w:t>Α: Ονομασία, διεύθυνση και στοιχεία επικοινωνίας της αναθέτουσας αρχής</w:t>
            </w:r>
          </w:p>
        </w:tc>
      </w:tr>
      <w:tr w:rsidR="00386DB2" w:rsidRPr="00386DB2" w14:paraId="2624EC61" w14:textId="77777777" w:rsidTr="008609AC">
        <w:trPr>
          <w:trHeight w:val="457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4B93B111" w14:textId="77777777" w:rsidR="00386DB2" w:rsidRPr="00386DB2" w:rsidRDefault="00D97B3C" w:rsidP="00386DB2">
            <w:pPr>
              <w:suppressAutoHyphens/>
              <w:spacing w:before="120" w:after="120" w:line="240" w:lineRule="auto"/>
              <w:ind w:left="-57"/>
              <w:rPr>
                <w:rFonts w:ascii="Calibri" w:eastAsia="Times New Roman" w:hAnsi="Calibri" w:cs="Verdana"/>
                <w:b/>
                <w:color w:val="333333"/>
                <w:lang w:eastAsia="ar-SA"/>
              </w:rPr>
            </w:pPr>
            <w:r w:rsidRPr="00D97B3C">
              <w:rPr>
                <w:rFonts w:ascii="Calibri" w:eastAsia="Times New Roman" w:hAnsi="Calibri" w:cs="Verdana"/>
                <w:b/>
                <w:color w:val="333333"/>
                <w:lang w:val="en-GB" w:eastAsia="ar-SA"/>
              </w:rPr>
              <w:t>Επωνυμία</w:t>
            </w:r>
          </w:p>
        </w:tc>
        <w:tc>
          <w:tcPr>
            <w:tcW w:w="5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7BFCA3CD" w14:textId="77777777" w:rsidR="00386DB2" w:rsidRPr="00386DB2" w:rsidRDefault="00386DB2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Calibri" w:eastAsia="Times New Roman" w:hAnsi="Calibri" w:cs="Calibri"/>
                <w:sz w:val="28"/>
                <w:szCs w:val="28"/>
                <w:lang w:eastAsia="zh-CN"/>
              </w:rPr>
            </w:pPr>
            <w:r w:rsidRPr="00386DB2">
              <w:rPr>
                <w:rFonts w:ascii="Calibri" w:eastAsia="Times New Roman" w:hAnsi="Calibri" w:cs="Tahoma"/>
                <w:b/>
                <w:color w:val="000000"/>
                <w:sz w:val="28"/>
                <w:szCs w:val="28"/>
                <w:lang w:val="en-GB" w:eastAsia="zh-CN"/>
              </w:rPr>
              <w:t>ΔΕΥΑ ΠΑΤΡΑΣ</w:t>
            </w:r>
          </w:p>
        </w:tc>
      </w:tr>
      <w:tr w:rsidR="00386DB2" w:rsidRPr="00386DB2" w14:paraId="74E4B318" w14:textId="77777777" w:rsidTr="008609AC">
        <w:trPr>
          <w:trHeight w:val="35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718D1748" w14:textId="77777777" w:rsidR="00386DB2" w:rsidRPr="00386DB2" w:rsidRDefault="00386DB2" w:rsidP="00386DB2">
            <w:pPr>
              <w:suppressAutoHyphens/>
              <w:spacing w:before="20" w:after="20" w:line="240" w:lineRule="auto"/>
              <w:ind w:left="-57"/>
              <w:rPr>
                <w:rFonts w:ascii="Calibri" w:eastAsia="Times New Roman" w:hAnsi="Calibri" w:cs="Verdana"/>
                <w:b/>
                <w:color w:val="333333"/>
                <w:highlight w:val="yellow"/>
                <w:lang w:eastAsia="ar-SA"/>
              </w:rPr>
            </w:pPr>
            <w:r w:rsidRPr="00386DB2">
              <w:rPr>
                <w:rFonts w:ascii="Calibri" w:eastAsia="Times New Roman" w:hAnsi="Calibri" w:cs="Verdana"/>
                <w:b/>
                <w:color w:val="333333"/>
                <w:highlight w:val="lightGray"/>
                <w:lang w:eastAsia="ar-SA"/>
              </w:rPr>
              <w:t>Κωδικός Αναθέτουσας Αρχής ΚΗΜΔΗΣ :</w:t>
            </w:r>
          </w:p>
        </w:tc>
        <w:tc>
          <w:tcPr>
            <w:tcW w:w="5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4CC32163" w14:textId="6720FA30" w:rsidR="00386DB2" w:rsidRPr="00567EFD" w:rsidRDefault="00567EFD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Calibri" w:eastAsia="Times New Roman" w:hAnsi="Calibri" w:cs="Tahoma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Calibri" w:eastAsia="Times New Roman" w:hAnsi="Calibri" w:cs="Tahoma"/>
                <w:b/>
                <w:color w:val="000000"/>
                <w:sz w:val="28"/>
                <w:szCs w:val="28"/>
                <w:lang w:eastAsia="zh-CN"/>
              </w:rPr>
              <w:t>50652</w:t>
            </w:r>
          </w:p>
        </w:tc>
      </w:tr>
      <w:tr w:rsidR="00386DB2" w:rsidRPr="00386DB2" w14:paraId="707F9C65" w14:textId="77777777" w:rsidTr="008609AC">
        <w:trPr>
          <w:trHeight w:val="189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4B7A1A6" w14:textId="77777777" w:rsidR="00386DB2" w:rsidRPr="00386DB2" w:rsidRDefault="00386DB2" w:rsidP="00386DB2">
            <w:pPr>
              <w:suppressAutoHyphens/>
              <w:spacing w:before="20" w:after="20" w:line="240" w:lineRule="auto"/>
              <w:ind w:left="-57"/>
              <w:rPr>
                <w:rFonts w:ascii="Calibri" w:eastAsia="Times New Roman" w:hAnsi="Calibri" w:cs="Verdana"/>
                <w:b/>
                <w:color w:val="333333"/>
                <w:lang w:eastAsia="ar-SA"/>
              </w:rPr>
            </w:pPr>
            <w:r w:rsidRPr="00386DB2">
              <w:rPr>
                <w:rFonts w:ascii="Calibri" w:eastAsia="Times New Roman" w:hAnsi="Calibri" w:cs="Verdana"/>
                <w:b/>
                <w:color w:val="333333"/>
                <w:lang w:eastAsia="ar-SA"/>
              </w:rPr>
              <w:t xml:space="preserve">Ταχυδρομική διεύθυνση / Πόλη / </w:t>
            </w:r>
            <w:proofErr w:type="spellStart"/>
            <w:r w:rsidRPr="00386DB2">
              <w:rPr>
                <w:rFonts w:ascii="Calibri" w:eastAsia="Times New Roman" w:hAnsi="Calibri" w:cs="Verdana"/>
                <w:b/>
                <w:color w:val="333333"/>
                <w:lang w:eastAsia="ar-SA"/>
              </w:rPr>
              <w:t>Ταχ</w:t>
            </w:r>
            <w:proofErr w:type="spellEnd"/>
            <w:r w:rsidRPr="00386DB2">
              <w:rPr>
                <w:rFonts w:ascii="Calibri" w:eastAsia="Times New Roman" w:hAnsi="Calibri" w:cs="Verdana"/>
                <w:b/>
                <w:color w:val="333333"/>
                <w:lang w:eastAsia="ar-SA"/>
              </w:rPr>
              <w:t xml:space="preserve">. Κωδικός: </w:t>
            </w:r>
          </w:p>
        </w:tc>
        <w:tc>
          <w:tcPr>
            <w:tcW w:w="5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13C10F96" w14:textId="77777777" w:rsidR="00386DB2" w:rsidRPr="00386DB2" w:rsidRDefault="00386DB2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Calibri" w:eastAsia="Times New Roman" w:hAnsi="Calibri" w:cs="Tahoma"/>
                <w:b/>
                <w:color w:val="000000"/>
                <w:sz w:val="28"/>
                <w:szCs w:val="28"/>
                <w:lang w:eastAsia="zh-CN"/>
              </w:rPr>
            </w:pPr>
            <w:r w:rsidRPr="00386DB2">
              <w:rPr>
                <w:rFonts w:ascii="Calibri" w:eastAsia="Times New Roman" w:hAnsi="Calibri" w:cs="Tahoma"/>
                <w:b/>
                <w:color w:val="000000"/>
                <w:sz w:val="28"/>
                <w:szCs w:val="28"/>
                <w:lang w:eastAsia="zh-CN"/>
              </w:rPr>
              <w:t>ΑΚΤΗ ΔΥΜΑΙΩΝ 48, ΠΑΤΡΑ, 26333</w:t>
            </w:r>
            <w:r w:rsidRPr="00386DB2">
              <w:rPr>
                <w:rFonts w:ascii="Calibri" w:eastAsia="Times New Roman" w:hAnsi="Calibri" w:cs="Calibri"/>
                <w:szCs w:val="24"/>
                <w:lang w:eastAsia="zh-CN"/>
              </w:rPr>
              <w:t xml:space="preserve"> </w:t>
            </w:r>
          </w:p>
        </w:tc>
      </w:tr>
      <w:tr w:rsidR="00386DB2" w:rsidRPr="00386DB2" w14:paraId="41A8E3F2" w14:textId="77777777" w:rsidTr="008609AC">
        <w:trPr>
          <w:trHeight w:val="298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6A9FC3A7" w14:textId="77777777" w:rsidR="00386DB2" w:rsidRPr="00386DB2" w:rsidRDefault="00386DB2" w:rsidP="00386DB2">
            <w:pPr>
              <w:suppressAutoHyphens/>
              <w:spacing w:before="120" w:after="120" w:line="240" w:lineRule="auto"/>
              <w:ind w:left="-57"/>
              <w:rPr>
                <w:rFonts w:ascii="Calibri" w:eastAsia="Times New Roman" w:hAnsi="Calibri" w:cs="Verdana"/>
                <w:b/>
                <w:color w:val="333333"/>
                <w:highlight w:val="yellow"/>
                <w:lang w:eastAsia="ar-SA"/>
              </w:rPr>
            </w:pPr>
            <w:r w:rsidRPr="00386DB2">
              <w:rPr>
                <w:rFonts w:ascii="Calibri" w:eastAsia="Times New Roman" w:hAnsi="Calibri" w:cs="Verdana"/>
                <w:b/>
                <w:color w:val="333333"/>
                <w:highlight w:val="lightGray"/>
                <w:lang w:eastAsia="ar-SA"/>
              </w:rPr>
              <w:t xml:space="preserve">Αρμόδιος για πληροφορίες: </w:t>
            </w:r>
          </w:p>
        </w:tc>
        <w:tc>
          <w:tcPr>
            <w:tcW w:w="5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0E21CC57" w14:textId="220EBF20" w:rsidR="00386DB2" w:rsidRPr="00082BF9" w:rsidRDefault="00567EFD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Calibri" w:eastAsia="Times New Roman" w:hAnsi="Calibri" w:cs="Tahoma"/>
                <w:b/>
                <w:color w:val="000000"/>
                <w:sz w:val="28"/>
                <w:szCs w:val="28"/>
                <w:highlight w:val="yellow"/>
                <w:lang w:eastAsia="zh-CN"/>
              </w:rPr>
            </w:pPr>
            <w:r w:rsidRPr="007D187C">
              <w:rPr>
                <w:rFonts w:ascii="Calibri" w:eastAsia="Times New Roman" w:hAnsi="Calibri" w:cs="Tahoma"/>
                <w:b/>
                <w:color w:val="000000"/>
                <w:sz w:val="28"/>
                <w:szCs w:val="28"/>
                <w:lang w:eastAsia="zh-CN"/>
              </w:rPr>
              <w:t>ΔΙΝΙΑΣ ΠΑΝΑΓΙΩΤΗΣ</w:t>
            </w:r>
          </w:p>
        </w:tc>
      </w:tr>
      <w:tr w:rsidR="00386DB2" w:rsidRPr="00386DB2" w14:paraId="4E9A4E69" w14:textId="77777777" w:rsidTr="008609AC">
        <w:trPr>
          <w:trHeight w:val="459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73D998D" w14:textId="77777777" w:rsidR="00386DB2" w:rsidRPr="00386DB2" w:rsidRDefault="00386DB2" w:rsidP="00386DB2">
            <w:pPr>
              <w:suppressAutoHyphens/>
              <w:spacing w:before="120" w:after="120" w:line="240" w:lineRule="auto"/>
              <w:ind w:left="-57"/>
              <w:rPr>
                <w:rFonts w:ascii="Calibri" w:eastAsia="Times New Roman" w:hAnsi="Calibri" w:cs="Verdana"/>
                <w:b/>
                <w:color w:val="333333"/>
                <w:lang w:eastAsia="ar-SA"/>
              </w:rPr>
            </w:pPr>
            <w:r w:rsidRPr="00386DB2">
              <w:rPr>
                <w:rFonts w:ascii="Calibri" w:eastAsia="Times New Roman" w:hAnsi="Calibri" w:cs="Verdana"/>
                <w:b/>
                <w:color w:val="333333"/>
                <w:lang w:eastAsia="ar-SA"/>
              </w:rPr>
              <w:t xml:space="preserve">Τηλέφωνο: </w:t>
            </w:r>
          </w:p>
        </w:tc>
        <w:tc>
          <w:tcPr>
            <w:tcW w:w="5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61387982" w14:textId="77777777" w:rsidR="00386DB2" w:rsidRPr="00386DB2" w:rsidRDefault="00386DB2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Calibri" w:eastAsia="Times New Roman" w:hAnsi="Calibri" w:cs="Tahoma"/>
                <w:b/>
                <w:color w:val="000000"/>
                <w:sz w:val="28"/>
                <w:szCs w:val="28"/>
                <w:lang w:eastAsia="zh-CN"/>
              </w:rPr>
            </w:pPr>
            <w:r w:rsidRPr="00386DB2">
              <w:rPr>
                <w:rFonts w:ascii="Calibri" w:eastAsia="Times New Roman" w:hAnsi="Calibri" w:cs="Tahoma"/>
                <w:b/>
                <w:color w:val="000000"/>
                <w:sz w:val="28"/>
                <w:szCs w:val="28"/>
                <w:lang w:val="en-GB" w:eastAsia="zh-CN"/>
              </w:rPr>
              <w:t>2</w:t>
            </w:r>
            <w:r w:rsidRPr="00386DB2">
              <w:rPr>
                <w:rFonts w:ascii="Calibri" w:eastAsia="Times New Roman" w:hAnsi="Calibri" w:cs="Tahoma"/>
                <w:b/>
                <w:color w:val="000000"/>
                <w:sz w:val="28"/>
                <w:szCs w:val="28"/>
                <w:lang w:eastAsia="zh-CN"/>
              </w:rPr>
              <w:t>610 366100</w:t>
            </w:r>
          </w:p>
        </w:tc>
      </w:tr>
      <w:tr w:rsidR="00D97B3C" w:rsidRPr="00386DB2" w14:paraId="005B21B2" w14:textId="77777777" w:rsidTr="008609AC">
        <w:trPr>
          <w:trHeight w:val="459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10BEF85A" w14:textId="77777777" w:rsidR="00D97B3C" w:rsidRPr="00386DB2" w:rsidRDefault="00D97B3C" w:rsidP="00386DB2">
            <w:pPr>
              <w:suppressAutoHyphens/>
              <w:spacing w:before="120" w:after="120" w:line="240" w:lineRule="auto"/>
              <w:ind w:left="-57"/>
              <w:rPr>
                <w:rFonts w:ascii="Calibri" w:eastAsia="Times New Roman" w:hAnsi="Calibri" w:cs="Verdana"/>
                <w:b/>
                <w:color w:val="333333"/>
                <w:lang w:eastAsia="ar-SA"/>
              </w:rPr>
            </w:pPr>
          </w:p>
        </w:tc>
        <w:tc>
          <w:tcPr>
            <w:tcW w:w="5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094A3EE2" w14:textId="77777777" w:rsidR="00D97B3C" w:rsidRPr="00386DB2" w:rsidRDefault="00D97B3C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Calibri" w:eastAsia="Times New Roman" w:hAnsi="Calibri" w:cs="Tahoma"/>
                <w:b/>
                <w:color w:val="000000"/>
                <w:sz w:val="28"/>
                <w:szCs w:val="28"/>
                <w:lang w:val="en-GB" w:eastAsia="zh-CN"/>
              </w:rPr>
            </w:pPr>
          </w:p>
        </w:tc>
      </w:tr>
      <w:tr w:rsidR="00386DB2" w:rsidRPr="00386DB2" w14:paraId="1E9AAB41" w14:textId="77777777" w:rsidTr="008609AC">
        <w:trPr>
          <w:trHeight w:val="524"/>
        </w:trPr>
        <w:tc>
          <w:tcPr>
            <w:tcW w:w="3261" w:type="dxa"/>
            <w:tcBorders>
              <w:top w:val="single" w:sz="6" w:space="0" w:color="auto"/>
              <w:right w:val="single" w:sz="6" w:space="0" w:color="auto"/>
            </w:tcBorders>
            <w:shd w:val="clear" w:color="auto" w:fill="CCCCCC"/>
          </w:tcPr>
          <w:p w14:paraId="432868FB" w14:textId="77777777" w:rsidR="00386DB2" w:rsidRPr="00386DB2" w:rsidRDefault="00386DB2" w:rsidP="00386DB2">
            <w:pPr>
              <w:suppressAutoHyphens/>
              <w:spacing w:after="60" w:line="240" w:lineRule="auto"/>
              <w:jc w:val="both"/>
              <w:rPr>
                <w:rFonts w:ascii="Calibri" w:eastAsia="Times New Roman" w:hAnsi="Calibri" w:cs="Verdana"/>
                <w:b/>
                <w:color w:val="333333"/>
                <w:lang w:eastAsia="ar-SA"/>
              </w:rPr>
            </w:pPr>
            <w:r w:rsidRPr="00386DB2">
              <w:rPr>
                <w:rFonts w:ascii="Calibri" w:eastAsia="Times New Roman" w:hAnsi="Calibri" w:cs="Verdana"/>
                <w:b/>
                <w:color w:val="333333"/>
                <w:lang w:eastAsia="ar-SA"/>
              </w:rPr>
              <w:t>Γενική Διεύθυνση στο διαδίκτυο  (URL)</w:t>
            </w:r>
          </w:p>
        </w:tc>
        <w:tc>
          <w:tcPr>
            <w:tcW w:w="5494" w:type="dxa"/>
            <w:tcBorders>
              <w:top w:val="single" w:sz="6" w:space="0" w:color="auto"/>
              <w:left w:val="single" w:sz="6" w:space="0" w:color="auto"/>
            </w:tcBorders>
            <w:shd w:val="clear" w:color="auto" w:fill="CCCCCC"/>
          </w:tcPr>
          <w:p w14:paraId="00502B52" w14:textId="77777777" w:rsidR="00386DB2" w:rsidRPr="00386DB2" w:rsidRDefault="00567EFD" w:rsidP="00386DB2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hyperlink r:id="rId8" w:history="1">
              <w:r w:rsidR="00386DB2" w:rsidRPr="00386DB2">
                <w:rPr>
                  <w:rFonts w:ascii="Calibri" w:eastAsia="Times New Roman" w:hAnsi="Calibri" w:cs="Calibri"/>
                  <w:color w:val="0000FF"/>
                  <w:szCs w:val="24"/>
                  <w:u w:val="single"/>
                  <w:lang w:eastAsia="zh-CN"/>
                </w:rPr>
                <w:t>www.deyap.gr</w:t>
              </w:r>
            </w:hyperlink>
            <w:r w:rsidR="00386DB2" w:rsidRPr="00386DB2">
              <w:rPr>
                <w:rFonts w:ascii="Calibri" w:eastAsia="Times New Roman" w:hAnsi="Calibri" w:cs="Calibri"/>
                <w:szCs w:val="24"/>
                <w:lang w:eastAsia="zh-CN"/>
              </w:rPr>
              <w:t xml:space="preserve"> </w:t>
            </w:r>
          </w:p>
        </w:tc>
      </w:tr>
      <w:tr w:rsidR="00386DB2" w:rsidRPr="00386DB2" w14:paraId="14563AC9" w14:textId="77777777" w:rsidTr="008609AC">
        <w:trPr>
          <w:trHeight w:val="46"/>
        </w:trPr>
        <w:tc>
          <w:tcPr>
            <w:tcW w:w="8755" w:type="dxa"/>
            <w:gridSpan w:val="2"/>
            <w:tcBorders>
              <w:bottom w:val="single" w:sz="6" w:space="0" w:color="auto"/>
            </w:tcBorders>
            <w:shd w:val="clear" w:color="auto" w:fill="C0C0C0"/>
            <w:vAlign w:val="bottom"/>
          </w:tcPr>
          <w:p w14:paraId="2EA89483" w14:textId="77777777" w:rsidR="00386DB2" w:rsidRPr="00386DB2" w:rsidRDefault="00386DB2" w:rsidP="00386DB2">
            <w:pPr>
              <w:suppressAutoHyphens/>
              <w:spacing w:after="120" w:line="400" w:lineRule="exact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386DB2">
              <w:rPr>
                <w:rFonts w:ascii="Calibri" w:eastAsia="Times New Roman" w:hAnsi="Calibri" w:cs="Calibri"/>
                <w:b/>
                <w:bCs/>
                <w:lang w:eastAsia="zh-CN"/>
              </w:rPr>
              <w:t>Β: Πληροφορίες σχετικά με τη διαδικασία σύναψης σύμβασης</w:t>
            </w:r>
          </w:p>
        </w:tc>
      </w:tr>
      <w:tr w:rsidR="00386DB2" w:rsidRPr="00386DB2" w14:paraId="4098FC2D" w14:textId="77777777" w:rsidTr="008609AC">
        <w:trPr>
          <w:trHeight w:val="78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4B19F8A7" w14:textId="77777777" w:rsidR="00386DB2" w:rsidRPr="00386DB2" w:rsidRDefault="00386DB2" w:rsidP="00386DB2">
            <w:pPr>
              <w:suppressAutoHyphens/>
              <w:spacing w:after="0" w:line="240" w:lineRule="exact"/>
              <w:ind w:left="-57"/>
              <w:rPr>
                <w:rFonts w:ascii="Calibri" w:eastAsia="Times New Roman" w:hAnsi="Calibri" w:cs="Verdana"/>
                <w:b/>
                <w:color w:val="333333"/>
                <w:lang w:eastAsia="ar-SA"/>
              </w:rPr>
            </w:pPr>
            <w:r w:rsidRPr="00386DB2">
              <w:rPr>
                <w:rFonts w:ascii="Calibri" w:eastAsia="Times New Roman" w:hAnsi="Calibri" w:cs="Verdana"/>
                <w:b/>
                <w:color w:val="333333"/>
                <w:lang w:eastAsia="ar-SA"/>
              </w:rPr>
              <w:t>Τίτλος ή σύντομη περιγραφή της δημόσιας σύμβασης</w:t>
            </w:r>
          </w:p>
        </w:tc>
        <w:tc>
          <w:tcPr>
            <w:tcW w:w="5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3E64EB05" w14:textId="47B8BFB1" w:rsidR="00386DB2" w:rsidRPr="00386DB2" w:rsidRDefault="00386DB2" w:rsidP="00386DB2">
            <w:pPr>
              <w:suppressAutoHyphens/>
              <w:spacing w:after="120" w:line="240" w:lineRule="auto"/>
              <w:ind w:right="-57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386DB2">
              <w:rPr>
                <w:rFonts w:ascii="Arial" w:eastAsia="Times New Roman" w:hAnsi="Arial" w:cs="Arial"/>
                <w:b/>
                <w:bCs/>
              </w:rPr>
              <w:t>«</w:t>
            </w:r>
            <w:r w:rsidR="00D97B3C">
              <w:rPr>
                <w:rFonts w:cs="Arial"/>
                <w:b/>
                <w:sz w:val="24"/>
              </w:rPr>
              <w:t>ΠΡΟΜΗΘΕΙΑ ΚΑΙ ΕΓΚΑΤΑΣΤΑΣΗ ΤΕΧΝΟΛΟΓΙΑΣ ΒΙΟΦΟΡΕΩΝ</w:t>
            </w:r>
            <w:r w:rsidR="00D97B3C" w:rsidRPr="00D97B3C">
              <w:rPr>
                <w:rFonts w:cs="Arial"/>
                <w:b/>
                <w:sz w:val="24"/>
              </w:rPr>
              <w:t xml:space="preserve"> </w:t>
            </w:r>
            <w:r w:rsidR="00D97B3C">
              <w:rPr>
                <w:rFonts w:cs="Arial"/>
                <w:b/>
                <w:sz w:val="24"/>
              </w:rPr>
              <w:t>ΓΙΑ ΑΝΑΒΑΘΜΙΣΗ ΒΙΟΛΟΓΙΚΗΣ ΕΠΕΞΕΡΓΑΣΙΑΣ ΕΕΛ ΠΑΤΡΑΣ</w:t>
            </w:r>
            <w:r w:rsidRPr="00386DB2">
              <w:rPr>
                <w:rFonts w:ascii="Arial" w:eastAsia="Times New Roman" w:hAnsi="Arial" w:cs="Arial"/>
                <w:b/>
                <w:bCs/>
              </w:rPr>
              <w:t>»</w:t>
            </w:r>
            <w:r w:rsidR="00567EFD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567EFD">
              <w:rPr>
                <w:rFonts w:ascii="Arial" w:eastAsia="Times New Roman" w:hAnsi="Arial" w:cs="Arial"/>
                <w:b/>
                <w:bCs/>
              </w:rPr>
              <w:t>,αρ.Διακ.</w:t>
            </w:r>
            <w:r w:rsidR="00567EFD">
              <w:rPr>
                <w:rFonts w:ascii="Arial" w:eastAsia="Times New Roman" w:hAnsi="Arial" w:cs="Arial"/>
                <w:b/>
                <w:bCs/>
              </w:rPr>
              <w:t>12</w:t>
            </w:r>
            <w:r w:rsidR="00567EFD">
              <w:rPr>
                <w:rFonts w:ascii="Arial" w:eastAsia="Times New Roman" w:hAnsi="Arial" w:cs="Arial"/>
                <w:b/>
                <w:bCs/>
              </w:rPr>
              <w:t>/2</w:t>
            </w:r>
            <w:r w:rsidR="00567EFD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</w:tr>
      <w:tr w:rsidR="00386DB2" w:rsidRPr="00386DB2" w14:paraId="08E8106A" w14:textId="77777777" w:rsidTr="008609AC">
        <w:trPr>
          <w:trHeight w:val="454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480F30A0" w14:textId="77777777" w:rsidR="00386DB2" w:rsidRPr="00567EFD" w:rsidRDefault="00386DB2" w:rsidP="00386DB2">
            <w:pPr>
              <w:suppressAutoHyphens/>
              <w:spacing w:after="0" w:line="240" w:lineRule="auto"/>
              <w:ind w:left="-57"/>
              <w:rPr>
                <w:rFonts w:ascii="Calibri" w:eastAsia="Times New Roman" w:hAnsi="Calibri" w:cs="Verdana"/>
                <w:b/>
                <w:color w:val="333333"/>
                <w:lang w:eastAsia="ar-SA"/>
              </w:rPr>
            </w:pPr>
            <w:r w:rsidRPr="00567EFD">
              <w:rPr>
                <w:rFonts w:ascii="Calibri" w:eastAsia="Times New Roman" w:hAnsi="Calibri" w:cs="Verdana"/>
                <w:b/>
                <w:color w:val="333333"/>
                <w:lang w:eastAsia="ar-SA"/>
              </w:rPr>
              <w:t>Κωδικός CPV</w:t>
            </w:r>
          </w:p>
        </w:tc>
        <w:tc>
          <w:tcPr>
            <w:tcW w:w="5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09C941A5" w14:textId="77777777" w:rsidR="00386DB2" w:rsidRPr="00567EFD" w:rsidRDefault="00386DB2" w:rsidP="00386DB2">
            <w:pPr>
              <w:tabs>
                <w:tab w:val="left" w:pos="1950"/>
                <w:tab w:val="left" w:pos="4042"/>
              </w:tabs>
              <w:suppressAutoHyphens/>
              <w:spacing w:after="120" w:line="240" w:lineRule="auto"/>
              <w:ind w:left="-57"/>
              <w:jc w:val="both"/>
              <w:rPr>
                <w:rFonts w:ascii="Calibri" w:eastAsia="Times New Roman" w:hAnsi="Calibri" w:cs="Arial"/>
                <w:b/>
                <w:color w:val="000000"/>
                <w:sz w:val="28"/>
                <w:szCs w:val="28"/>
                <w:lang w:eastAsia="zh-CN"/>
              </w:rPr>
            </w:pPr>
            <w:r w:rsidRPr="00567EFD">
              <w:rPr>
                <w:rFonts w:ascii="Calibri" w:eastAsia="Times New Roman" w:hAnsi="Calibri" w:cs="Arial"/>
                <w:b/>
                <w:color w:val="000000"/>
                <w:sz w:val="28"/>
                <w:szCs w:val="28"/>
                <w:lang w:eastAsia="zh-CN"/>
              </w:rPr>
              <w:t>42996000-4</w:t>
            </w:r>
          </w:p>
        </w:tc>
      </w:tr>
      <w:tr w:rsidR="00386DB2" w:rsidRPr="00386DB2" w14:paraId="6CE317E9" w14:textId="77777777" w:rsidTr="008609AC">
        <w:trPr>
          <w:trHeight w:val="454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49CA7232" w14:textId="77777777" w:rsidR="00386DB2" w:rsidRPr="00386DB2" w:rsidRDefault="00386DB2" w:rsidP="00386DB2">
            <w:pPr>
              <w:suppressAutoHyphens/>
              <w:spacing w:after="0" w:line="240" w:lineRule="auto"/>
              <w:ind w:left="-57"/>
              <w:rPr>
                <w:rFonts w:ascii="Calibri" w:eastAsia="Times New Roman" w:hAnsi="Calibri" w:cs="Verdana"/>
                <w:b/>
                <w:color w:val="333333"/>
                <w:highlight w:val="yellow"/>
                <w:lang w:eastAsia="ar-SA"/>
              </w:rPr>
            </w:pPr>
            <w:r w:rsidRPr="00386DB2">
              <w:rPr>
                <w:rFonts w:ascii="Calibri" w:eastAsia="Times New Roman" w:hAnsi="Calibri" w:cs="Verdana"/>
                <w:b/>
                <w:color w:val="333333"/>
                <w:highlight w:val="lightGray"/>
                <w:lang w:eastAsia="ar-SA"/>
              </w:rPr>
              <w:t xml:space="preserve">Κωδικός στο ΚΗΜΔΗΣ: </w:t>
            </w:r>
          </w:p>
        </w:tc>
        <w:tc>
          <w:tcPr>
            <w:tcW w:w="5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768BD123" w14:textId="77777777" w:rsidR="00386DB2" w:rsidRPr="00386DB2" w:rsidRDefault="00386DB2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Calibri" w:eastAsia="Times New Roman" w:hAnsi="Calibri" w:cs="Tahoma"/>
                <w:b/>
                <w:color w:val="000000"/>
                <w:sz w:val="28"/>
                <w:szCs w:val="28"/>
                <w:highlight w:val="lightGray"/>
                <w:lang w:val="en-GB" w:eastAsia="zh-CN"/>
              </w:rPr>
            </w:pPr>
          </w:p>
        </w:tc>
      </w:tr>
      <w:tr w:rsidR="00386DB2" w:rsidRPr="00386DB2" w14:paraId="6BDC80EB" w14:textId="77777777" w:rsidTr="008609AC">
        <w:trPr>
          <w:trHeight w:val="454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bottom"/>
          </w:tcPr>
          <w:p w14:paraId="5F192A92" w14:textId="77777777" w:rsidR="00386DB2" w:rsidRPr="00386DB2" w:rsidRDefault="00386DB2" w:rsidP="00386DB2">
            <w:pPr>
              <w:suppressAutoHyphens/>
              <w:spacing w:after="0" w:line="240" w:lineRule="auto"/>
              <w:ind w:left="-57"/>
              <w:rPr>
                <w:rFonts w:ascii="Calibri" w:eastAsia="Times New Roman" w:hAnsi="Calibri" w:cs="Verdana"/>
                <w:b/>
                <w:color w:val="333333"/>
                <w:lang w:eastAsia="ar-SA"/>
              </w:rPr>
            </w:pPr>
            <w:r w:rsidRPr="00386DB2">
              <w:rPr>
                <w:rFonts w:ascii="Calibri" w:eastAsia="Times New Roman" w:hAnsi="Calibri" w:cs="Verdana"/>
                <w:b/>
                <w:color w:val="333333"/>
                <w:lang w:eastAsia="ar-SA"/>
              </w:rPr>
              <w:t>Αριθμός τμημάτων</w:t>
            </w:r>
          </w:p>
          <w:p w14:paraId="638316A7" w14:textId="77777777" w:rsidR="00386DB2" w:rsidRPr="00386DB2" w:rsidRDefault="00386DB2" w:rsidP="00386DB2">
            <w:pPr>
              <w:suppressAutoHyphens/>
              <w:spacing w:after="0" w:line="240" w:lineRule="auto"/>
              <w:ind w:left="-57"/>
              <w:rPr>
                <w:rFonts w:ascii="Calibri" w:eastAsia="Times New Roman" w:hAnsi="Calibri" w:cs="Verdana"/>
                <w:i/>
                <w:color w:val="333333"/>
                <w:sz w:val="16"/>
                <w:szCs w:val="16"/>
                <w:lang w:eastAsia="ar-SA"/>
              </w:rPr>
            </w:pPr>
            <w:r w:rsidRPr="00386DB2">
              <w:rPr>
                <w:rFonts w:ascii="Calibri" w:eastAsia="Times New Roman" w:hAnsi="Calibri" w:cs="Verdana"/>
                <w:i/>
                <w:color w:val="333333"/>
                <w:sz w:val="16"/>
                <w:szCs w:val="16"/>
                <w:lang w:eastAsia="ar-SA"/>
              </w:rPr>
              <w:t>(εάν υπάρχουν)</w:t>
            </w:r>
          </w:p>
        </w:tc>
        <w:tc>
          <w:tcPr>
            <w:tcW w:w="5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3708E8EC" w14:textId="77777777" w:rsidR="00386DB2" w:rsidRPr="00386DB2" w:rsidRDefault="00386DB2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Calibri" w:eastAsia="Times New Roman" w:hAnsi="Calibri" w:cs="Tahoma"/>
                <w:b/>
                <w:color w:val="000000"/>
                <w:sz w:val="28"/>
                <w:szCs w:val="28"/>
                <w:lang w:val="en-GB" w:eastAsia="zh-CN"/>
              </w:rPr>
            </w:pPr>
            <w:r w:rsidRPr="00386DB2">
              <w:rPr>
                <w:rFonts w:ascii="Calibri" w:eastAsia="Times New Roman" w:hAnsi="Calibri" w:cs="Tahoma"/>
                <w:b/>
                <w:color w:val="000000"/>
                <w:sz w:val="28"/>
                <w:szCs w:val="28"/>
                <w:lang w:val="en-GB" w:eastAsia="zh-CN"/>
              </w:rPr>
              <w:t>1</w:t>
            </w:r>
          </w:p>
        </w:tc>
      </w:tr>
      <w:tr w:rsidR="00386DB2" w:rsidRPr="00386DB2" w14:paraId="1EC4B053" w14:textId="77777777" w:rsidTr="008609AC">
        <w:trPr>
          <w:trHeight w:val="511"/>
        </w:trPr>
        <w:tc>
          <w:tcPr>
            <w:tcW w:w="8755" w:type="dxa"/>
            <w:gridSpan w:val="2"/>
            <w:tcBorders>
              <w:top w:val="single" w:sz="6" w:space="0" w:color="auto"/>
            </w:tcBorders>
            <w:shd w:val="clear" w:color="auto" w:fill="CCCCCC"/>
            <w:vAlign w:val="center"/>
          </w:tcPr>
          <w:p w14:paraId="054AB9C0" w14:textId="77777777" w:rsidR="00386DB2" w:rsidRPr="00386DB2" w:rsidRDefault="00386DB2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Calibri" w:eastAsia="Times New Roman" w:hAnsi="Calibri" w:cs="Verdana"/>
                <w:b/>
                <w:color w:val="000000"/>
                <w:lang w:eastAsia="zh-CN"/>
              </w:rPr>
            </w:pPr>
            <w:r w:rsidRPr="00386DB2">
              <w:rPr>
                <w:rFonts w:ascii="Calibri" w:eastAsia="Times New Roman" w:hAnsi="Calibri" w:cs="Calibri"/>
                <w:b/>
                <w:color w:val="000000"/>
                <w:lang w:eastAsia="zh-CN"/>
              </w:rPr>
              <w:t>Ο Αριθμός αναφοράς που αποδίδεται στον φάκελο, τίθεται στο εξώφυλλο του τεύχους ΜΕΤΑ την θεώρηση</w:t>
            </w:r>
          </w:p>
        </w:tc>
      </w:tr>
      <w:tr w:rsidR="00386DB2" w:rsidRPr="00386DB2" w14:paraId="61DBBF5A" w14:textId="77777777" w:rsidTr="008609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0"/>
        </w:trPr>
        <w:tc>
          <w:tcPr>
            <w:tcW w:w="875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vAlign w:val="bottom"/>
          </w:tcPr>
          <w:p w14:paraId="7AAD351E" w14:textId="77777777" w:rsidR="00386DB2" w:rsidRPr="00386DB2" w:rsidRDefault="00386DB2" w:rsidP="00386DB2">
            <w:pPr>
              <w:suppressAutoHyphens/>
              <w:spacing w:after="120" w:line="400" w:lineRule="exact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386DB2">
              <w:rPr>
                <w:rFonts w:ascii="Calibri" w:eastAsia="Times New Roman" w:hAnsi="Calibri" w:cs="Calibri"/>
                <w:b/>
                <w:bCs/>
                <w:lang w:eastAsia="zh-CN"/>
              </w:rPr>
              <w:t>Γ: Πληροφορίες σχετικά με τον οικονομικό φορέα</w:t>
            </w:r>
          </w:p>
        </w:tc>
      </w:tr>
      <w:tr w:rsidR="00386DB2" w:rsidRPr="00386DB2" w14:paraId="484593F9" w14:textId="77777777" w:rsidTr="008609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0"/>
        </w:trPr>
        <w:tc>
          <w:tcPr>
            <w:tcW w:w="32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648B87C" w14:textId="77777777" w:rsidR="00386DB2" w:rsidRPr="00386DB2" w:rsidRDefault="00386DB2" w:rsidP="00386DB2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szCs w:val="24"/>
                <w:lang w:val="en-GB" w:eastAsia="zh-CN"/>
              </w:rPr>
            </w:pPr>
            <w:proofErr w:type="spellStart"/>
            <w:r w:rsidRPr="00386DB2">
              <w:rPr>
                <w:rFonts w:ascii="Calibri" w:eastAsia="Times New Roman" w:hAnsi="Calibri" w:cs="Calibri"/>
                <w:i/>
                <w:iCs/>
                <w:szCs w:val="24"/>
                <w:lang w:val="en-GB" w:eastAsia="zh-CN"/>
              </w:rPr>
              <w:t>Στοιχεί</w:t>
            </w:r>
            <w:proofErr w:type="spellEnd"/>
            <w:r w:rsidRPr="00386DB2">
              <w:rPr>
                <w:rFonts w:ascii="Calibri" w:eastAsia="Times New Roman" w:hAnsi="Calibri" w:cs="Calibri"/>
                <w:i/>
                <w:iCs/>
                <w:szCs w:val="24"/>
                <w:lang w:val="en-GB" w:eastAsia="zh-CN"/>
              </w:rPr>
              <w:t>α ανα</w:t>
            </w:r>
            <w:proofErr w:type="spellStart"/>
            <w:r w:rsidRPr="00386DB2">
              <w:rPr>
                <w:rFonts w:ascii="Calibri" w:eastAsia="Times New Roman" w:hAnsi="Calibri" w:cs="Calibri"/>
                <w:i/>
                <w:iCs/>
                <w:szCs w:val="24"/>
                <w:lang w:val="en-GB" w:eastAsia="zh-CN"/>
              </w:rPr>
              <w:t>γνώρισης</w:t>
            </w:r>
            <w:proofErr w:type="spellEnd"/>
          </w:p>
        </w:tc>
        <w:tc>
          <w:tcPr>
            <w:tcW w:w="5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6EDA5040" w14:textId="77777777" w:rsidR="00386DB2" w:rsidRPr="00386DB2" w:rsidRDefault="00386DB2" w:rsidP="00386DB2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szCs w:val="24"/>
                <w:lang w:val="en-GB" w:eastAsia="zh-CN"/>
              </w:rPr>
            </w:pPr>
            <w:r w:rsidRPr="00386DB2">
              <w:rPr>
                <w:rFonts w:ascii="Calibri" w:eastAsia="Times New Roman" w:hAnsi="Calibri" w:cs="Calibri"/>
                <w:i/>
                <w:iCs/>
                <w:szCs w:val="24"/>
                <w:lang w:val="en-GB" w:eastAsia="zh-CN"/>
              </w:rPr>
              <w:t>Απ</w:t>
            </w:r>
            <w:proofErr w:type="spellStart"/>
            <w:r w:rsidRPr="00386DB2">
              <w:rPr>
                <w:rFonts w:ascii="Calibri" w:eastAsia="Times New Roman" w:hAnsi="Calibri" w:cs="Calibri"/>
                <w:i/>
                <w:iCs/>
                <w:szCs w:val="24"/>
                <w:lang w:val="en-GB" w:eastAsia="zh-CN"/>
              </w:rPr>
              <w:t>άντηση</w:t>
            </w:r>
            <w:proofErr w:type="spellEnd"/>
          </w:p>
        </w:tc>
      </w:tr>
      <w:tr w:rsidR="00386DB2" w:rsidRPr="00386DB2" w14:paraId="33BD160A" w14:textId="77777777" w:rsidTr="008609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9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304A8083" w14:textId="77777777" w:rsidR="00386DB2" w:rsidRPr="00386DB2" w:rsidRDefault="00386DB2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</w:pPr>
            <w:proofErr w:type="spellStart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>Πλήρης</w:t>
            </w:r>
            <w:proofErr w:type="spellEnd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 xml:space="preserve"> Επ</w:t>
            </w:r>
            <w:proofErr w:type="spellStart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>ωνυμί</w:t>
            </w:r>
            <w:proofErr w:type="spellEnd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>α</w:t>
            </w:r>
          </w:p>
        </w:tc>
        <w:tc>
          <w:tcPr>
            <w:tcW w:w="5494" w:type="dxa"/>
            <w:tcBorders>
              <w:top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530FF40" w14:textId="77777777" w:rsidR="00386DB2" w:rsidRPr="00386DB2" w:rsidRDefault="00386DB2" w:rsidP="00386DB2">
            <w:pPr>
              <w:suppressAutoHyphens/>
              <w:spacing w:after="120" w:line="240" w:lineRule="auto"/>
              <w:ind w:left="-57"/>
              <w:jc w:val="both"/>
              <w:rPr>
                <w:rFonts w:ascii="Arial Narrow" w:eastAsia="Times New Roman" w:hAnsi="Arial Narrow" w:cs="Arial"/>
                <w:b/>
                <w:bCs/>
                <w:sz w:val="26"/>
                <w:szCs w:val="26"/>
                <w:lang w:val="en-GB" w:eastAsia="zh-CN"/>
              </w:rPr>
            </w:pPr>
          </w:p>
        </w:tc>
      </w:tr>
      <w:tr w:rsidR="00386DB2" w:rsidRPr="00386DB2" w14:paraId="0945BD66" w14:textId="77777777" w:rsidTr="008609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9"/>
        </w:trPr>
        <w:tc>
          <w:tcPr>
            <w:tcW w:w="3261" w:type="dxa"/>
            <w:vMerge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80344A9" w14:textId="77777777" w:rsidR="00386DB2" w:rsidRPr="00386DB2" w:rsidRDefault="00386DB2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</w:pPr>
          </w:p>
        </w:tc>
        <w:tc>
          <w:tcPr>
            <w:tcW w:w="54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06E0F17" w14:textId="77777777" w:rsidR="00386DB2" w:rsidRPr="00386DB2" w:rsidRDefault="00386DB2" w:rsidP="00386DB2">
            <w:pPr>
              <w:suppressAutoHyphens/>
              <w:spacing w:after="120" w:line="240" w:lineRule="auto"/>
              <w:ind w:left="-57"/>
              <w:jc w:val="both"/>
              <w:rPr>
                <w:rFonts w:ascii="Arial Narrow" w:eastAsia="Times New Roman" w:hAnsi="Arial Narrow" w:cs="Arial"/>
                <w:b/>
                <w:bCs/>
                <w:sz w:val="26"/>
                <w:szCs w:val="26"/>
                <w:lang w:val="en-GB" w:eastAsia="zh-CN"/>
              </w:rPr>
            </w:pPr>
          </w:p>
        </w:tc>
      </w:tr>
      <w:tr w:rsidR="00386DB2" w:rsidRPr="00386DB2" w14:paraId="20F782B6" w14:textId="77777777" w:rsidTr="008609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9"/>
        </w:trPr>
        <w:tc>
          <w:tcPr>
            <w:tcW w:w="3261" w:type="dxa"/>
            <w:vMerge/>
            <w:tcBorders>
              <w:left w:val="single" w:sz="12" w:space="0" w:color="auto"/>
              <w:bottom w:val="dotted" w:sz="4" w:space="0" w:color="auto"/>
            </w:tcBorders>
            <w:shd w:val="clear" w:color="auto" w:fill="CCCCCC"/>
            <w:vAlign w:val="center"/>
          </w:tcPr>
          <w:p w14:paraId="537FB5F0" w14:textId="77777777" w:rsidR="00386DB2" w:rsidRPr="00386DB2" w:rsidRDefault="00386DB2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</w:pPr>
          </w:p>
        </w:tc>
        <w:tc>
          <w:tcPr>
            <w:tcW w:w="54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573A7C1" w14:textId="77777777" w:rsidR="00386DB2" w:rsidRPr="00386DB2" w:rsidRDefault="00386DB2" w:rsidP="00386DB2">
            <w:pPr>
              <w:suppressAutoHyphens/>
              <w:spacing w:after="120" w:line="240" w:lineRule="auto"/>
              <w:ind w:left="-57"/>
              <w:jc w:val="both"/>
              <w:rPr>
                <w:rFonts w:ascii="Trebuchet MS" w:eastAsia="Times New Roman" w:hAnsi="Trebuchet MS" w:cs="Calibri"/>
                <w:b/>
                <w:szCs w:val="24"/>
                <w:u w:val="single"/>
                <w:lang w:val="en-GB" w:eastAsia="zh-CN"/>
              </w:rPr>
            </w:pPr>
          </w:p>
        </w:tc>
      </w:tr>
      <w:tr w:rsidR="00386DB2" w:rsidRPr="00386DB2" w14:paraId="6203506B" w14:textId="77777777" w:rsidTr="008609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9"/>
        </w:trPr>
        <w:tc>
          <w:tcPr>
            <w:tcW w:w="32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525E53A9" w14:textId="77777777" w:rsidR="00386DB2" w:rsidRPr="00386DB2" w:rsidRDefault="00386DB2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</w:pPr>
            <w:proofErr w:type="spellStart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>Αριθμός</w:t>
            </w:r>
            <w:proofErr w:type="spellEnd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 xml:space="preserve"> </w:t>
            </w:r>
            <w:proofErr w:type="spellStart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>Φορολογικού</w:t>
            </w:r>
            <w:proofErr w:type="spellEnd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 xml:space="preserve"> </w:t>
            </w:r>
            <w:proofErr w:type="spellStart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>Μητρώου</w:t>
            </w:r>
            <w:proofErr w:type="spellEnd"/>
          </w:p>
        </w:tc>
        <w:tc>
          <w:tcPr>
            <w:tcW w:w="54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BC688B" w14:textId="77777777" w:rsidR="00386DB2" w:rsidRPr="00386DB2" w:rsidRDefault="00386DB2" w:rsidP="00386DB2">
            <w:pPr>
              <w:suppressAutoHyphens/>
              <w:spacing w:after="120" w:line="240" w:lineRule="auto"/>
              <w:ind w:left="-57"/>
              <w:jc w:val="both"/>
              <w:rPr>
                <w:rFonts w:ascii="Trebuchet MS" w:eastAsia="Times New Roman" w:hAnsi="Trebuchet MS" w:cs="Calibri"/>
                <w:b/>
                <w:szCs w:val="24"/>
                <w:u w:val="single"/>
                <w:lang w:val="en-GB" w:eastAsia="zh-CN"/>
              </w:rPr>
            </w:pPr>
          </w:p>
        </w:tc>
      </w:tr>
      <w:tr w:rsidR="00386DB2" w:rsidRPr="00386DB2" w14:paraId="00BD34AF" w14:textId="77777777" w:rsidTr="008609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9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3431145B" w14:textId="77777777" w:rsidR="00386DB2" w:rsidRPr="00386DB2" w:rsidRDefault="00386DB2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</w:pPr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>Τα</w:t>
            </w:r>
            <w:proofErr w:type="spellStart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>χυδρομική</w:t>
            </w:r>
            <w:proofErr w:type="spellEnd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 xml:space="preserve"> Διεύθυνση </w:t>
            </w:r>
            <w:proofErr w:type="spellStart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>Έδρ</w:t>
            </w:r>
            <w:proofErr w:type="spellEnd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>ας</w:t>
            </w:r>
          </w:p>
        </w:tc>
        <w:tc>
          <w:tcPr>
            <w:tcW w:w="5494" w:type="dxa"/>
            <w:tcBorders>
              <w:top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E6A7B8" w14:textId="77777777" w:rsidR="00386DB2" w:rsidRPr="00386DB2" w:rsidRDefault="00386DB2" w:rsidP="00386DB2">
            <w:pPr>
              <w:suppressAutoHyphens/>
              <w:spacing w:after="120" w:line="240" w:lineRule="auto"/>
              <w:ind w:left="-57"/>
              <w:jc w:val="both"/>
              <w:rPr>
                <w:rFonts w:ascii="Arial Narrow" w:eastAsia="Times New Roman" w:hAnsi="Arial Narrow" w:cs="Arial"/>
                <w:b/>
                <w:bCs/>
                <w:sz w:val="26"/>
                <w:szCs w:val="26"/>
                <w:lang w:val="en-GB" w:eastAsia="zh-CN"/>
              </w:rPr>
            </w:pPr>
          </w:p>
        </w:tc>
      </w:tr>
      <w:tr w:rsidR="00386DB2" w:rsidRPr="00386DB2" w14:paraId="49F9B407" w14:textId="77777777" w:rsidTr="008609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9"/>
        </w:trPr>
        <w:tc>
          <w:tcPr>
            <w:tcW w:w="3261" w:type="dxa"/>
            <w:vMerge/>
            <w:tcBorders>
              <w:left w:val="single" w:sz="12" w:space="0" w:color="auto"/>
              <w:bottom w:val="dotted" w:sz="4" w:space="0" w:color="auto"/>
            </w:tcBorders>
            <w:shd w:val="clear" w:color="auto" w:fill="CCCCCC"/>
            <w:vAlign w:val="center"/>
          </w:tcPr>
          <w:p w14:paraId="759AD432" w14:textId="77777777" w:rsidR="00386DB2" w:rsidRPr="00386DB2" w:rsidRDefault="00386DB2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</w:pPr>
          </w:p>
        </w:tc>
        <w:tc>
          <w:tcPr>
            <w:tcW w:w="54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FCB6BF7" w14:textId="77777777" w:rsidR="00386DB2" w:rsidRPr="00386DB2" w:rsidRDefault="00386DB2" w:rsidP="00386DB2">
            <w:pPr>
              <w:suppressAutoHyphens/>
              <w:spacing w:after="120" w:line="240" w:lineRule="auto"/>
              <w:ind w:left="-57"/>
              <w:jc w:val="both"/>
              <w:rPr>
                <w:rFonts w:ascii="Arial Narrow" w:eastAsia="Times New Roman" w:hAnsi="Arial Narrow" w:cs="Arial"/>
                <w:b/>
                <w:bCs/>
                <w:sz w:val="26"/>
                <w:szCs w:val="26"/>
                <w:lang w:val="en-GB" w:eastAsia="zh-CN"/>
              </w:rPr>
            </w:pPr>
          </w:p>
        </w:tc>
      </w:tr>
      <w:tr w:rsidR="00386DB2" w:rsidRPr="00386DB2" w14:paraId="2FBA4356" w14:textId="77777777" w:rsidTr="008609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9"/>
        </w:trPr>
        <w:tc>
          <w:tcPr>
            <w:tcW w:w="3261" w:type="dxa"/>
            <w:tcBorders>
              <w:top w:val="single" w:sz="6" w:space="0" w:color="auto"/>
              <w:left w:val="single" w:sz="12" w:space="0" w:color="auto"/>
              <w:bottom w:val="dotted" w:sz="4" w:space="0" w:color="auto"/>
            </w:tcBorders>
            <w:shd w:val="clear" w:color="auto" w:fill="CCCCCC"/>
            <w:vAlign w:val="center"/>
          </w:tcPr>
          <w:p w14:paraId="0B7C4D75" w14:textId="77777777" w:rsidR="00386DB2" w:rsidRPr="00386DB2" w:rsidRDefault="00386DB2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</w:pPr>
            <w:proofErr w:type="spellStart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>Αρμόδιος</w:t>
            </w:r>
            <w:proofErr w:type="spellEnd"/>
          </w:p>
        </w:tc>
        <w:tc>
          <w:tcPr>
            <w:tcW w:w="5494" w:type="dxa"/>
            <w:tcBorders>
              <w:top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AB43DF9" w14:textId="77777777" w:rsidR="00386DB2" w:rsidRPr="00386DB2" w:rsidRDefault="00386DB2" w:rsidP="00386DB2">
            <w:pPr>
              <w:suppressAutoHyphens/>
              <w:spacing w:after="120" w:line="240" w:lineRule="auto"/>
              <w:ind w:left="-57"/>
              <w:jc w:val="both"/>
              <w:rPr>
                <w:rFonts w:ascii="Trebuchet MS" w:eastAsia="Times New Roman" w:hAnsi="Trebuchet MS" w:cs="Calibri"/>
                <w:b/>
                <w:szCs w:val="24"/>
                <w:u w:val="single"/>
                <w:lang w:val="en-GB" w:eastAsia="zh-CN"/>
              </w:rPr>
            </w:pPr>
          </w:p>
        </w:tc>
      </w:tr>
      <w:tr w:rsidR="00386DB2" w:rsidRPr="00386DB2" w14:paraId="4F0980E5" w14:textId="77777777" w:rsidTr="008609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9"/>
        </w:trPr>
        <w:tc>
          <w:tcPr>
            <w:tcW w:w="3261" w:type="dxa"/>
            <w:tcBorders>
              <w:top w:val="single" w:sz="6" w:space="0" w:color="auto"/>
              <w:left w:val="single" w:sz="12" w:space="0" w:color="auto"/>
              <w:bottom w:val="dotted" w:sz="4" w:space="0" w:color="auto"/>
            </w:tcBorders>
            <w:shd w:val="clear" w:color="auto" w:fill="CCCCCC"/>
            <w:vAlign w:val="center"/>
          </w:tcPr>
          <w:p w14:paraId="17B617D5" w14:textId="77777777" w:rsidR="00386DB2" w:rsidRPr="00386DB2" w:rsidRDefault="00386DB2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</w:pPr>
            <w:proofErr w:type="spellStart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>Τηλέφωνο</w:t>
            </w:r>
            <w:proofErr w:type="spellEnd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 xml:space="preserve"> Επ</w:t>
            </w:r>
            <w:proofErr w:type="spellStart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>ικοινωνί</w:t>
            </w:r>
            <w:proofErr w:type="spellEnd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>ας</w:t>
            </w:r>
          </w:p>
        </w:tc>
        <w:tc>
          <w:tcPr>
            <w:tcW w:w="5494" w:type="dxa"/>
            <w:tcBorders>
              <w:top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FBCF4D6" w14:textId="77777777" w:rsidR="00386DB2" w:rsidRPr="00386DB2" w:rsidRDefault="00386DB2" w:rsidP="00386DB2">
            <w:pPr>
              <w:suppressAutoHyphens/>
              <w:spacing w:after="120" w:line="240" w:lineRule="auto"/>
              <w:ind w:left="-57"/>
              <w:jc w:val="both"/>
              <w:rPr>
                <w:rFonts w:ascii="Trebuchet MS" w:eastAsia="Times New Roman" w:hAnsi="Trebuchet MS" w:cs="Calibri"/>
                <w:b/>
                <w:szCs w:val="24"/>
                <w:u w:val="single"/>
                <w:lang w:val="en-GB" w:eastAsia="zh-CN"/>
              </w:rPr>
            </w:pPr>
          </w:p>
        </w:tc>
      </w:tr>
      <w:tr w:rsidR="00386DB2" w:rsidRPr="00386DB2" w14:paraId="26EB09C5" w14:textId="77777777" w:rsidTr="008609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9"/>
        </w:trPr>
        <w:tc>
          <w:tcPr>
            <w:tcW w:w="32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3AA2B226" w14:textId="77777777" w:rsidR="00386DB2" w:rsidRPr="00386DB2" w:rsidRDefault="00386DB2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</w:pPr>
            <w:proofErr w:type="spellStart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>Ηλεκτρονικό</w:t>
            </w:r>
            <w:proofErr w:type="spellEnd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 xml:space="preserve"> Τα</w:t>
            </w:r>
            <w:proofErr w:type="spellStart"/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val="en-GB" w:eastAsia="zh-CN"/>
              </w:rPr>
              <w:t>χυδρομείο</w:t>
            </w:r>
            <w:proofErr w:type="spellEnd"/>
          </w:p>
        </w:tc>
        <w:tc>
          <w:tcPr>
            <w:tcW w:w="54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99374C" w14:textId="77777777" w:rsidR="00386DB2" w:rsidRPr="00386DB2" w:rsidRDefault="00386DB2" w:rsidP="00386DB2">
            <w:pPr>
              <w:suppressAutoHyphens/>
              <w:spacing w:after="120" w:line="240" w:lineRule="auto"/>
              <w:ind w:left="-57"/>
              <w:jc w:val="both"/>
              <w:rPr>
                <w:rFonts w:ascii="Trebuchet MS" w:eastAsia="Times New Roman" w:hAnsi="Trebuchet MS" w:cs="Calibri"/>
                <w:b/>
                <w:szCs w:val="24"/>
                <w:u w:val="single"/>
                <w:lang w:val="en-GB" w:eastAsia="zh-CN"/>
              </w:rPr>
            </w:pPr>
          </w:p>
        </w:tc>
      </w:tr>
      <w:tr w:rsidR="00386DB2" w:rsidRPr="00386DB2" w14:paraId="40F0FF86" w14:textId="77777777" w:rsidTr="008609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81"/>
        </w:trPr>
        <w:tc>
          <w:tcPr>
            <w:tcW w:w="326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21E29605" w14:textId="77777777" w:rsidR="00386DB2" w:rsidRPr="00386DB2" w:rsidRDefault="00386DB2" w:rsidP="00386DB2">
            <w:pPr>
              <w:suppressAutoHyphens/>
              <w:spacing w:after="120" w:line="240" w:lineRule="auto"/>
              <w:ind w:left="-57" w:right="-57"/>
              <w:jc w:val="both"/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eastAsia="zh-CN"/>
              </w:rPr>
            </w:pPr>
            <w:r w:rsidRPr="00386DB2">
              <w:rPr>
                <w:rFonts w:ascii="Trebuchet MS" w:eastAsia="Times New Roman" w:hAnsi="Trebuchet MS" w:cs="Calibri"/>
                <w:b/>
                <w:i/>
                <w:color w:val="333333"/>
                <w:sz w:val="18"/>
                <w:szCs w:val="18"/>
                <w:lang w:eastAsia="zh-CN"/>
              </w:rPr>
              <w:t xml:space="preserve">Διεύθυνση στο Διαδίκτυο (διεύθυνση δικτυακού τόπου) </w:t>
            </w:r>
            <w:r w:rsidRPr="00386DB2">
              <w:rPr>
                <w:rFonts w:ascii="Calibri" w:eastAsia="Times New Roman" w:hAnsi="Calibri" w:cs="Calibri"/>
                <w:i/>
                <w:color w:val="333333"/>
                <w:sz w:val="16"/>
                <w:szCs w:val="16"/>
                <w:lang w:eastAsia="zh-CN"/>
              </w:rPr>
              <w:t>(εάν υπάρχει)</w:t>
            </w:r>
          </w:p>
        </w:tc>
        <w:tc>
          <w:tcPr>
            <w:tcW w:w="549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A2144A" w14:textId="77777777" w:rsidR="00386DB2" w:rsidRPr="00386DB2" w:rsidRDefault="00386DB2" w:rsidP="00386DB2">
            <w:pPr>
              <w:suppressAutoHyphens/>
              <w:spacing w:after="120" w:line="240" w:lineRule="auto"/>
              <w:ind w:left="-57"/>
              <w:jc w:val="both"/>
              <w:rPr>
                <w:rFonts w:ascii="Trebuchet MS" w:eastAsia="Times New Roman" w:hAnsi="Trebuchet MS" w:cs="Calibri"/>
                <w:b/>
                <w:szCs w:val="24"/>
                <w:u w:val="single"/>
                <w:lang w:eastAsia="zh-CN"/>
              </w:rPr>
            </w:pPr>
          </w:p>
        </w:tc>
      </w:tr>
    </w:tbl>
    <w:p w14:paraId="78878AB2" w14:textId="77777777" w:rsidR="00386DB2" w:rsidRPr="00386DB2" w:rsidRDefault="00386DB2" w:rsidP="00386DB2">
      <w:pPr>
        <w:suppressAutoHyphens/>
        <w:spacing w:before="57" w:after="57" w:line="240" w:lineRule="auto"/>
        <w:ind w:left="360"/>
        <w:jc w:val="both"/>
        <w:rPr>
          <w:rFonts w:ascii="Calibri" w:eastAsia="Times New Roman" w:hAnsi="Calibri" w:cs="Calibri"/>
          <w:b/>
          <w:szCs w:val="24"/>
          <w:highlight w:val="red"/>
          <w:lang w:eastAsia="zh-CN"/>
        </w:rPr>
      </w:pPr>
    </w:p>
    <w:p w14:paraId="02E0D8C3" w14:textId="77777777" w:rsidR="00386DB2" w:rsidRPr="00386DB2" w:rsidRDefault="00386DB2" w:rsidP="00386DB2">
      <w:pPr>
        <w:suppressAutoHyphens/>
        <w:spacing w:before="57" w:after="57" w:line="240" w:lineRule="auto"/>
        <w:ind w:left="360"/>
        <w:jc w:val="both"/>
        <w:rPr>
          <w:rFonts w:ascii="Calibri" w:eastAsia="Times New Roman" w:hAnsi="Calibri" w:cs="Calibri"/>
          <w:b/>
          <w:szCs w:val="24"/>
          <w:highlight w:val="red"/>
          <w:lang w:eastAsia="zh-CN"/>
        </w:rPr>
      </w:pPr>
    </w:p>
    <w:p w14:paraId="06E85B54" w14:textId="77777777" w:rsidR="00386DB2" w:rsidRPr="00386DB2" w:rsidRDefault="00386DB2" w:rsidP="00386DB2">
      <w:pPr>
        <w:suppressAutoHyphens/>
        <w:spacing w:before="57" w:after="57" w:line="240" w:lineRule="auto"/>
        <w:ind w:left="360"/>
        <w:jc w:val="both"/>
        <w:rPr>
          <w:rFonts w:ascii="Calibri" w:eastAsia="Times New Roman" w:hAnsi="Calibri" w:cs="Calibri"/>
          <w:b/>
          <w:szCs w:val="24"/>
          <w:highlight w:val="red"/>
          <w:lang w:eastAsia="zh-CN"/>
        </w:rPr>
      </w:pPr>
    </w:p>
    <w:p w14:paraId="1B04589F" w14:textId="77777777" w:rsidR="00386DB2" w:rsidRPr="00386DB2" w:rsidRDefault="00386DB2" w:rsidP="00386DB2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b/>
          <w:szCs w:val="24"/>
          <w:lang w:eastAsia="zh-CN"/>
        </w:rPr>
      </w:pPr>
    </w:p>
    <w:tbl>
      <w:tblPr>
        <w:tblW w:w="9104" w:type="dxa"/>
        <w:tblInd w:w="96" w:type="dxa"/>
        <w:tblLook w:val="04A0" w:firstRow="1" w:lastRow="0" w:firstColumn="1" w:lastColumn="0" w:noHBand="0" w:noVBand="1"/>
      </w:tblPr>
      <w:tblGrid>
        <w:gridCol w:w="960"/>
        <w:gridCol w:w="3676"/>
        <w:gridCol w:w="907"/>
        <w:gridCol w:w="1166"/>
        <w:gridCol w:w="1884"/>
        <w:gridCol w:w="1087"/>
      </w:tblGrid>
      <w:tr w:rsidR="00493D3D" w:rsidRPr="00493D3D" w14:paraId="56F8536F" w14:textId="77777777" w:rsidTr="00493D3D">
        <w:trPr>
          <w:trHeight w:val="45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0C89197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6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985FD2B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Είδος προμήθειας / εργασιών</w:t>
            </w:r>
          </w:p>
        </w:tc>
        <w:tc>
          <w:tcPr>
            <w:tcW w:w="7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44E62BB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493D3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Μονάδα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E2E64CA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 xml:space="preserve">Ποσότητα </w:t>
            </w:r>
          </w:p>
        </w:tc>
        <w:tc>
          <w:tcPr>
            <w:tcW w:w="18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4DD96D1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Κόστος Μονάδας</w:t>
            </w:r>
          </w:p>
        </w:tc>
        <w:tc>
          <w:tcPr>
            <w:tcW w:w="8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3EF8619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 xml:space="preserve">Συνολικό Κόστος </w:t>
            </w:r>
          </w:p>
        </w:tc>
      </w:tr>
      <w:tr w:rsidR="00493D3D" w:rsidRPr="00493D3D" w14:paraId="536AA0EC" w14:textId="77777777" w:rsidTr="00493D3D">
        <w:trPr>
          <w:trHeight w:val="45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A5A7D0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6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238BE9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7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BB5013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FBA7FE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892DE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D70F17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493D3D" w:rsidRPr="00493D3D" w14:paraId="7CD315B9" w14:textId="77777777" w:rsidTr="00493D3D">
        <w:trPr>
          <w:trHeight w:val="300"/>
        </w:trPr>
        <w:tc>
          <w:tcPr>
            <w:tcW w:w="4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3CAC6716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l-GR"/>
              </w:rPr>
            </w:pPr>
            <w:r w:rsidRPr="00493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l-GR"/>
              </w:rPr>
              <w:t>1. Βιολογικοί Αντιδραστήρες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B794E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975A9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3A371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21817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493D3D" w:rsidRPr="00493D3D" w14:paraId="5B256D67" w14:textId="77777777" w:rsidTr="00493D3D">
        <w:trPr>
          <w:trHeight w:val="100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56593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1.1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68C8D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Διαμορφώσεις δομικού μέρους δεξαμενής βιολογικού αντιδραστήρα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AB005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FB5DD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0B77A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B952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3C2026EB" w14:textId="77777777" w:rsidTr="00493D3D">
        <w:trPr>
          <w:trHeight w:val="133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2F4C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1.2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4CFB5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υπερχειλιστικού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θυροφράγματος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στην είσοδο της βιολογικής βαθμίδας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117B0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6698F9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760B8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67200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6A625AB9" w14:textId="77777777" w:rsidTr="00493D3D">
        <w:trPr>
          <w:trHeight w:val="140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1D2B3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1.3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CE1E2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αναδευτήρων </w:t>
            </w:r>
            <w:r w:rsidR="00FB6D61"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διαμερίσματος</w:t>
            </w: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r w:rsidR="00FB6D61"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μερισμού</w:t>
            </w: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παροχής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29888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D275CB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DC529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19C9F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4A932EE3" w14:textId="77777777" w:rsidTr="00493D3D">
        <w:trPr>
          <w:trHeight w:val="11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F58AD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1.4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9CD26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αναδευτήρων δεξαμενής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απονιτροποίησης</w:t>
            </w:r>
            <w:proofErr w:type="spellEnd"/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FFEA7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909F5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FEC2C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42A99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72E7152C" w14:textId="77777777" w:rsidTr="00493D3D">
        <w:trPr>
          <w:trHeight w:val="14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A8552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1.5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95FDF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Προμήθεια κι εγκατάσταση αναδευτήρων δεξαμενής αερισμού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FD9FB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A68A6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D6273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6ADD1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4C54BEDC" w14:textId="77777777" w:rsidTr="00493D3D">
        <w:trPr>
          <w:trHeight w:val="166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428B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1.6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A54A3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διαχυτών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λεπτής φυσαλίδας (δεξαμενής αερισμού κι MBBR)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DC37C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156D1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1100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C89E8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37E65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72EC0154" w14:textId="77777777" w:rsidTr="00493D3D">
        <w:trPr>
          <w:trHeight w:val="97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AD36A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1.7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D6D04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ανοξείδωτων δικτύων παροχής αέρα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διαχυτών</w:t>
            </w:r>
            <w:proofErr w:type="spellEnd"/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BEE53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29EA7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D1E7F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7BFF5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79F59280" w14:textId="77777777" w:rsidTr="00493D3D">
        <w:trPr>
          <w:trHeight w:val="133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BDFDC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1.8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7EDEF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</w:t>
            </w:r>
            <w:r w:rsidR="00FB6D61"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συστήματος</w:t>
            </w: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ανέλκυσης/καθέλκυσης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διαχυτών</w:t>
            </w:r>
            <w:proofErr w:type="spellEnd"/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FE30F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σετ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8C65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4BF48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AF6A9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1462E5C7" w14:textId="77777777" w:rsidTr="00493D3D">
        <w:trPr>
          <w:trHeight w:val="110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221EC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1.9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C4A74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Λοβοειδών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Φυσητήρων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Δεξ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. Αερισμού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1174F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8235E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195AD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8077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10A96853" w14:textId="77777777" w:rsidTr="00493D3D">
        <w:trPr>
          <w:trHeight w:val="110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5C7B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lastRenderedPageBreak/>
              <w:t>1.10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B1803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Λοβοειδών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Φυσητήρων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Δεξ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βιοφορέων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(MBBR)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4F9D6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18347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5EA12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1A5FA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242E4398" w14:textId="77777777" w:rsidTr="00493D3D">
        <w:trPr>
          <w:trHeight w:val="11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3FF55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1.11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74F25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Προστατευτικών GRP </w:t>
            </w:r>
            <w:r w:rsidR="00FB6D61"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καλυμμάτων</w:t>
            </w: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φυσητήρων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43488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00313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2B630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41173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05162E5F" w14:textId="77777777" w:rsidTr="00493D3D">
        <w:trPr>
          <w:trHeight w:val="141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3D76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1.12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AE182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βιοφορέων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(MBBR) ενεργού επιφάνειας μεγαλύτερης των 4.000m2/m3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A0B53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m3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1337D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700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10F0F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BABB0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78028C40" w14:textId="77777777" w:rsidTr="00493D3D">
        <w:trPr>
          <w:trHeight w:val="128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DA52A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1.13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60E02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πλέγματος/Σχάρας απομόνωσης δεξαμενής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βιοφορέων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(MBBR)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41CB9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EAF50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85C31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58C41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05B5B445" w14:textId="77777777" w:rsidTr="00B250BE">
        <w:trPr>
          <w:trHeight w:val="134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B7002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1.14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4C0D6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Ανοξείδωτων Σωληνώσεων (AISI 316)  αγωγού διατομής 24” πλέγματος/Σχάρας απομόνωσης δεξαμενής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βιοφορέων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(MBBR)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6AFD9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m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51D6E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580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6D9B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AB8F0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79C44699" w14:textId="77777777" w:rsidTr="00493D3D">
        <w:trPr>
          <w:trHeight w:val="98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16FE5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1.15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E59D7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αναδευτήρων δεξαμενής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βιοφορέων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(MBBR)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9690A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F9FF8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89FD2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81402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5991F535" w14:textId="77777777" w:rsidTr="00493D3D">
        <w:trPr>
          <w:trHeight w:val="300"/>
        </w:trPr>
        <w:tc>
          <w:tcPr>
            <w:tcW w:w="4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79D54C6C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l-GR"/>
              </w:rPr>
            </w:pPr>
            <w:r w:rsidRPr="00493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l-GR"/>
              </w:rPr>
              <w:t xml:space="preserve">2. Σύστημα Εσωτερικής </w:t>
            </w:r>
            <w:proofErr w:type="spellStart"/>
            <w:r w:rsidRPr="00493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l-GR"/>
              </w:rPr>
              <w:t>Ανακυκλοφορίας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BA5B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493D3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F6EC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889D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B072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293D7735" w14:textId="77777777" w:rsidTr="00493D3D">
        <w:trPr>
          <w:trHeight w:val="217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8CC6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2.1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605DF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Φυγοκεντρικής Αντλίας εσωτερικής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ανακυκλοφορίας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ιλύος, ονομαστικής ισχύος 23,0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kW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, με τα παρακάτω σημεία λειτουργίας Σ1: Q=1300,0 m</w:t>
            </w: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el-GR"/>
              </w:rPr>
              <w:t>3</w:t>
            </w: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/h κ' H=3,30m (λειτουργία μίας αντλίας) και Σ2: Q=2520,0 m3/h κ' H=3,70m (παράλληλη λειτουργία δύο αντλιών).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C2B47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538E2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3F3C5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B92DA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616E4C7C" w14:textId="77777777" w:rsidTr="00B250BE">
        <w:trPr>
          <w:trHeight w:val="12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30711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2.2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2F6B6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Προμήθεια κι εγκατάσταση Ανοξείδωτων Σωληνώσεων (AISI 316) κοινού καταθλιπτικού αγωγού διατομής 28”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F6E4B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F72CB5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AE02A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67EE1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7DF40FEC" w14:textId="77777777" w:rsidTr="00493D3D">
        <w:trPr>
          <w:trHeight w:val="112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92D93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2.3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65C42" w14:textId="10A3153C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Δικλείδων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χυτοσιδηρών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συρταρωτών DN3</w:t>
            </w:r>
            <w:r w:rsidR="00B250BE" w:rsidRPr="00B25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5</w:t>
            </w: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0, PN10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E337C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29D7EA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D0ADE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6BED7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2CD12E8A" w14:textId="77777777" w:rsidTr="00493D3D">
        <w:trPr>
          <w:trHeight w:val="12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3DE6D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2.4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8C1A7" w14:textId="4FC86ECA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Εξαρμώσεων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χυτοσιδηρών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DN3</w:t>
            </w:r>
            <w:r w:rsidR="00B250BE" w:rsidRPr="00B25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5</w:t>
            </w: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0, PN10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A1D81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8A9ED3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BF100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959A8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64EADD38" w14:textId="77777777" w:rsidTr="00493D3D">
        <w:trPr>
          <w:trHeight w:val="103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339EC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2.5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2121C" w14:textId="01946AA0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Βαλβίδων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αντεπιστρωφής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DN3</w:t>
            </w:r>
            <w:r w:rsidR="00B250BE" w:rsidRPr="00B25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5</w:t>
            </w: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0, PN10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DB449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A0E84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BA80F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B139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3B22DEF6" w14:textId="77777777" w:rsidTr="00493D3D">
        <w:trPr>
          <w:trHeight w:val="117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59FFC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lastRenderedPageBreak/>
              <w:t>2.6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75CF1" w14:textId="0E5688F8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Προμήθεια κι εγκατάσταση Ηλεκτρομαγνητικών μετρητών παροχής DN3</w:t>
            </w:r>
            <w:r w:rsidR="00B250BE" w:rsidRPr="00B25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5</w:t>
            </w: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0, PN10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54D96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3E4AA3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20C35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B218C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5CD82D7A" w14:textId="77777777" w:rsidTr="00493D3D">
        <w:trPr>
          <w:trHeight w:val="105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05ACF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2.7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89011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Προμήθεια κι εγκατάσταση Πλήρους ανυψωτικής διάταξης 1τν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B9FFD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356F25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5CE29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2CE10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71660ACE" w14:textId="77777777" w:rsidTr="00493D3D">
        <w:trPr>
          <w:trHeight w:val="17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59049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2.8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D4119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Συλλέκτη AISI316, DN700 σε μεταλλική (από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θερμογαλβανισμένο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χάλυβα) κατασκευή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έδρασης</w:t>
            </w:r>
            <w:proofErr w:type="spellEnd"/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72A3C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EC0495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8983B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4C99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402B2E9E" w14:textId="77777777" w:rsidTr="00493D3D">
        <w:trPr>
          <w:trHeight w:val="300"/>
        </w:trPr>
        <w:tc>
          <w:tcPr>
            <w:tcW w:w="4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72B96B15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l-GR"/>
              </w:rPr>
            </w:pPr>
            <w:r w:rsidRPr="00493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l-GR"/>
              </w:rPr>
              <w:t xml:space="preserve">3. Ηλεκτρολογική Εγκατάσταση &amp; Αυτοματισμός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F459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493D3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CD9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27909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A390A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5100CC8C" w14:textId="77777777" w:rsidTr="00493D3D">
        <w:trPr>
          <w:trHeight w:val="15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83226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3.1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8B1F8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Εργασίες αναβάθμισης του υφιστάμενου Γενικού Πίνακα Χαμηλής Τάσης (ΓΠΧΤ) με ενσωμάτωση των νέων αναχωρήσεων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072F3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6B7DB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835C2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32E38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4D7D41CF" w14:textId="77777777" w:rsidTr="00493D3D">
        <w:trPr>
          <w:trHeight w:val="61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3E529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3.2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B289D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Προμήθεια κι εγκατάσταση νέου οικίσκου ηλεκτρικού πίνακα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1FD41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D87DE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24702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AFF3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050367F9" w14:textId="77777777" w:rsidTr="00493D3D">
        <w:trPr>
          <w:trHeight w:val="18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28CD2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3.3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14056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Ηλεκτρικού πίνακα χαμηλής τάσης νέων εγκαταστάσεων (περιλαμβάνει πεδία ισχύος και αυτοματισμού,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διακοπτικό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υλικό και κυκλώματα ισχύος, κυκλώματα αυτοματισμού και UTP καλώδιο για την ενσύρματη επικοινωνία του αυτοματισμού)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DFA3D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5A538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00B83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6AD4E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64E1256A" w14:textId="77777777" w:rsidTr="00493D3D">
        <w:trPr>
          <w:trHeight w:val="134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87EBD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3.4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31D36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Προμήθεια κι εγκατάσταση Ρυθμιστών στροφών (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inverter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) αντλιών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Ανακυκλοφορίας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(30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Kw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)  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46088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818EB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0F591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9A1CE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0B30634A" w14:textId="77777777" w:rsidTr="00493D3D">
        <w:trPr>
          <w:trHeight w:val="11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53B96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3.5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BA86F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Προμήθεια κι εγκατάσταση Ρυθμιστών στροφών (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inverter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) Φυσητήρων Αερισμού (60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Kw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)  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973FA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32CDD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CFB78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7F49F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529D8F0B" w14:textId="77777777" w:rsidTr="00493D3D">
        <w:trPr>
          <w:trHeight w:val="12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DB42B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3.6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5CEDB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Προμήθεια κι εγκατάσταση Ρυθμιστών στροφών (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inverter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) Φυσητήρων MBBR (30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Kw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)  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D7D5A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EBEB6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71DDE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187A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19EA5144" w14:textId="77777777" w:rsidTr="00493D3D">
        <w:trPr>
          <w:trHeight w:val="133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58B7E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3.7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502DD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παροχικών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καλωδίων (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τροφοδόσης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ηλ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. Πινάκων και νέου εξοπλισμού) και καλωδίων βοηθητικών κυκλωμάτων (σημάτων κτλ)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BCAEE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σετ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4C808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A9DE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81C82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0A27DA14" w14:textId="77777777" w:rsidTr="00493D3D">
        <w:trPr>
          <w:trHeight w:val="80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C4D5B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3.8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089FB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Προμήθεια κι εγκατάσταση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Εσχάρών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καλωδίων </w:t>
            </w: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βαρέως</w:t>
            </w:r>
            <w:proofErr w:type="spellEnd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τύπου, πλάτους 200mm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A2792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m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CC728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12F70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59BD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19F2F1AD" w14:textId="77777777" w:rsidTr="00493D3D">
        <w:trPr>
          <w:trHeight w:val="12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5DE60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lastRenderedPageBreak/>
              <w:t>3.9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0C9B0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Προμήθεια κι εγκατάσταση νέων οργάνων πεδίου (μέτρηση διαλυμένου οξυγόνου και συγκέντρωσης στερεών στις δεξαμενές αερισμού και στις δεξαμενές MBBR)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64359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σετ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28213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4FD7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C09DB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7817DB76" w14:textId="77777777" w:rsidTr="00493D3D">
        <w:trPr>
          <w:trHeight w:val="111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E2888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3.10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5A31A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Προμήθεια κι εγκατάσταση Σύστηματος αυτοματισμού κι ενσωμάτωση στο σύστημα SCADA των ΕΕΛ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EF10A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1E93E" w14:textId="77777777" w:rsidR="00493D3D" w:rsidRPr="00493D3D" w:rsidRDefault="00493D3D" w:rsidP="00493D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DDCD8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E24D4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3D3D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493D3D" w:rsidRPr="00493D3D" w14:paraId="33444D92" w14:textId="77777777" w:rsidTr="00493D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4736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7BA82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E98A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E2494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14:paraId="70EE2C9C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25DC5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493D3D" w:rsidRPr="00493D3D" w14:paraId="5C735FF3" w14:textId="77777777" w:rsidTr="00493D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AF61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5182C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1419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BAD4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14:paraId="0C943641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ΦΠΑ (24%)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209EC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</w:tr>
      <w:tr w:rsidR="00493D3D" w:rsidRPr="00493D3D" w14:paraId="7001D28A" w14:textId="77777777" w:rsidTr="00493D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4D67A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4E10E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AD505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C8E7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14:paraId="3A1A2694" w14:textId="77777777" w:rsidR="00493D3D" w:rsidRPr="00493D3D" w:rsidRDefault="00493D3D" w:rsidP="00493D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493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ΣΥΝΟΛΟ ΔΑΠΑΝΗΣ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6D263" w14:textId="77777777" w:rsidR="00493D3D" w:rsidRPr="00493D3D" w:rsidRDefault="00493D3D" w:rsidP="00493D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</w:tr>
    </w:tbl>
    <w:p w14:paraId="10F6E947" w14:textId="77777777" w:rsidR="0054069B" w:rsidRPr="0054069B" w:rsidRDefault="0054069B" w:rsidP="0054069B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8"/>
          <w:szCs w:val="24"/>
          <w:lang w:eastAsia="zh-CN"/>
        </w:rPr>
      </w:pPr>
    </w:p>
    <w:bookmarkEnd w:id="1"/>
    <w:p w14:paraId="6B60070E" w14:textId="77777777" w:rsidR="00A20A5F" w:rsidRDefault="00A20A5F" w:rsidP="000D2BF5">
      <w:pPr>
        <w:rPr>
          <w:b/>
        </w:rPr>
      </w:pPr>
    </w:p>
    <w:p w14:paraId="5DFBA21D" w14:textId="77777777" w:rsidR="00544BE9" w:rsidRDefault="00544BE9" w:rsidP="000D2BF5">
      <w:pPr>
        <w:rPr>
          <w:b/>
        </w:rPr>
      </w:pPr>
    </w:p>
    <w:p w14:paraId="19872075" w14:textId="77777777" w:rsidR="00544BE9" w:rsidRPr="004B1F80" w:rsidRDefault="00544BE9" w:rsidP="000D2BF5">
      <w:pPr>
        <w:rPr>
          <w:b/>
        </w:rPr>
      </w:pPr>
    </w:p>
    <w:sectPr w:rsidR="00544BE9" w:rsidRPr="004B1F80" w:rsidSect="0054069B">
      <w:headerReference w:type="default" r:id="rId9"/>
      <w:pgSz w:w="11906" w:h="16838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4A7E5" w14:textId="77777777" w:rsidR="00565A91" w:rsidRDefault="00565A91" w:rsidP="004B1F80">
      <w:pPr>
        <w:spacing w:after="0" w:line="240" w:lineRule="auto"/>
      </w:pPr>
      <w:r>
        <w:separator/>
      </w:r>
    </w:p>
  </w:endnote>
  <w:endnote w:type="continuationSeparator" w:id="0">
    <w:p w14:paraId="60113CB7" w14:textId="77777777" w:rsidR="00565A91" w:rsidRDefault="00565A91" w:rsidP="004B1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C9361" w14:textId="77777777" w:rsidR="00565A91" w:rsidRDefault="00565A91" w:rsidP="004B1F80">
      <w:pPr>
        <w:spacing w:after="0" w:line="240" w:lineRule="auto"/>
      </w:pPr>
      <w:r>
        <w:separator/>
      </w:r>
    </w:p>
  </w:footnote>
  <w:footnote w:type="continuationSeparator" w:id="0">
    <w:p w14:paraId="1AC1E109" w14:textId="77777777" w:rsidR="00565A91" w:rsidRDefault="00565A91" w:rsidP="004B1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37F52" w14:textId="406D5881" w:rsidR="004B1F80" w:rsidRDefault="00567EFD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139E941" wp14:editId="3FECBA6E">
          <wp:simplePos x="0" y="0"/>
          <wp:positionH relativeFrom="column">
            <wp:posOffset>-942975</wp:posOffset>
          </wp:positionH>
          <wp:positionV relativeFrom="paragraph">
            <wp:posOffset>-316230</wp:posOffset>
          </wp:positionV>
          <wp:extent cx="7105650" cy="10010775"/>
          <wp:effectExtent l="0" t="0" r="0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0166" cy="100171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74966"/>
    <w:multiLevelType w:val="hybridMultilevel"/>
    <w:tmpl w:val="3D0A174A"/>
    <w:lvl w:ilvl="0" w:tplc="A6800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w w:val="8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66439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F80"/>
    <w:rsid w:val="00082BF9"/>
    <w:rsid w:val="00094F15"/>
    <w:rsid w:val="000B54B6"/>
    <w:rsid w:val="000D2BF5"/>
    <w:rsid w:val="00125A45"/>
    <w:rsid w:val="0037740B"/>
    <w:rsid w:val="00386DB2"/>
    <w:rsid w:val="00455921"/>
    <w:rsid w:val="00493D3D"/>
    <w:rsid w:val="004B1F80"/>
    <w:rsid w:val="004F089A"/>
    <w:rsid w:val="0054069B"/>
    <w:rsid w:val="00544BE9"/>
    <w:rsid w:val="00565A91"/>
    <w:rsid w:val="00567EFD"/>
    <w:rsid w:val="00765DC3"/>
    <w:rsid w:val="00925B73"/>
    <w:rsid w:val="00A20A5F"/>
    <w:rsid w:val="00B250BE"/>
    <w:rsid w:val="00B35075"/>
    <w:rsid w:val="00B76F59"/>
    <w:rsid w:val="00BD3354"/>
    <w:rsid w:val="00C60A87"/>
    <w:rsid w:val="00CC13C2"/>
    <w:rsid w:val="00D1722B"/>
    <w:rsid w:val="00D97B3C"/>
    <w:rsid w:val="00DC7A2C"/>
    <w:rsid w:val="00E670F8"/>
    <w:rsid w:val="00FB2460"/>
    <w:rsid w:val="00FB6D61"/>
    <w:rsid w:val="00FB7576"/>
    <w:rsid w:val="00FE00AB"/>
    <w:rsid w:val="00FF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EB2C33"/>
  <w15:docId w15:val="{44735618-8E19-4C91-A220-4E6E75CA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B73"/>
  </w:style>
  <w:style w:type="paragraph" w:styleId="1">
    <w:name w:val="heading 1"/>
    <w:basedOn w:val="a"/>
    <w:next w:val="a"/>
    <w:link w:val="1Char"/>
    <w:uiPriority w:val="9"/>
    <w:qFormat/>
    <w:rsid w:val="000D2B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B1F80"/>
    <w:rPr>
      <w:color w:val="0563C1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4B1F80"/>
    <w:rPr>
      <w:color w:val="605E5C"/>
      <w:shd w:val="clear" w:color="auto" w:fill="E1DFDD"/>
    </w:rPr>
  </w:style>
  <w:style w:type="paragraph" w:styleId="a3">
    <w:name w:val="header"/>
    <w:basedOn w:val="a"/>
    <w:link w:val="Char"/>
    <w:uiPriority w:val="99"/>
    <w:unhideWhenUsed/>
    <w:rsid w:val="004B1F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B1F80"/>
  </w:style>
  <w:style w:type="paragraph" w:styleId="a4">
    <w:name w:val="footer"/>
    <w:basedOn w:val="a"/>
    <w:link w:val="Char0"/>
    <w:uiPriority w:val="99"/>
    <w:unhideWhenUsed/>
    <w:rsid w:val="004B1F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B1F80"/>
  </w:style>
  <w:style w:type="paragraph" w:styleId="a5">
    <w:name w:val="Intense Quote"/>
    <w:basedOn w:val="a"/>
    <w:next w:val="a"/>
    <w:link w:val="Char1"/>
    <w:uiPriority w:val="30"/>
    <w:qFormat/>
    <w:rsid w:val="000D2BF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har1">
    <w:name w:val="Έντονο απόσπ. Char"/>
    <w:basedOn w:val="a0"/>
    <w:link w:val="a5"/>
    <w:uiPriority w:val="30"/>
    <w:rsid w:val="000D2BF5"/>
    <w:rPr>
      <w:i/>
      <w:iCs/>
      <w:color w:val="4472C4" w:themeColor="accent1"/>
    </w:rPr>
  </w:style>
  <w:style w:type="character" w:customStyle="1" w:styleId="1Char">
    <w:name w:val="Επικεφαλίδα 1 Char"/>
    <w:basedOn w:val="a0"/>
    <w:link w:val="1"/>
    <w:uiPriority w:val="9"/>
    <w:rsid w:val="000D2B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0D2BF5"/>
    <w:pPr>
      <w:outlineLvl w:val="9"/>
    </w:pPr>
    <w:rPr>
      <w:lang w:eastAsia="el-GR"/>
    </w:rPr>
  </w:style>
  <w:style w:type="paragraph" w:styleId="2">
    <w:name w:val="toc 2"/>
    <w:basedOn w:val="a"/>
    <w:next w:val="a"/>
    <w:autoRedefine/>
    <w:uiPriority w:val="39"/>
    <w:unhideWhenUsed/>
    <w:rsid w:val="000D2BF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yap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7562B-9662-429E-AC2F-2CCD7E070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771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Παναγιώτης Δίνιας</cp:lastModifiedBy>
  <cp:revision>11</cp:revision>
  <dcterms:created xsi:type="dcterms:W3CDTF">2021-01-25T09:55:00Z</dcterms:created>
  <dcterms:modified xsi:type="dcterms:W3CDTF">2022-10-04T08:32:00Z</dcterms:modified>
</cp:coreProperties>
</file>